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71D" w:rsidRPr="003F171D" w:rsidRDefault="003F171D" w:rsidP="003F171D">
      <w:pPr>
        <w:pStyle w:val="NurText"/>
        <w:pBdr>
          <w:bottom w:val="single" w:sz="48" w:space="1" w:color="auto"/>
        </w:pBdr>
        <w:jc w:val="center"/>
        <w:rPr>
          <w:rFonts w:ascii="Times New Roman" w:hAnsi="Times New Roman" w:cs="Times New Roman"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FLUGBLATT</w:t>
      </w:r>
    </w:p>
    <w:p w:rsidR="003F171D" w:rsidRPr="003F171D" w:rsidRDefault="003F171D" w:rsidP="003F171D">
      <w:pPr>
        <w:pStyle w:val="NurText"/>
        <w:tabs>
          <w:tab w:val="center" w:pos="4536"/>
          <w:tab w:val="right" w:pos="9072"/>
        </w:tabs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31. Dezember 2012</w:t>
      </w:r>
      <w:r w:rsidRPr="003F171D">
        <w:rPr>
          <w:rFonts w:ascii="Times New Roman" w:hAnsi="Times New Roman" w:cs="Times New Roman"/>
          <w:sz w:val="28"/>
          <w:szCs w:val="28"/>
        </w:rPr>
        <w:tab/>
        <w:t>Verlagspostamt St. Pölten</w:t>
      </w:r>
      <w:r w:rsidRPr="003F171D">
        <w:rPr>
          <w:rFonts w:ascii="Times New Roman" w:hAnsi="Times New Roman" w:cs="Times New Roman"/>
          <w:sz w:val="28"/>
          <w:szCs w:val="28"/>
        </w:rPr>
        <w:tab/>
        <w:t>Postgebühr bar bezahlt</w:t>
      </w: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3F171D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Ohne Worte - ohne Schweigen</w:t>
      </w: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  <w:sectPr w:rsidR="003F171D" w:rsidSect="00085667">
          <w:headerReference w:type="default" r:id="rId6"/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lastRenderedPageBreak/>
        <w:t xml:space="preserve">Dieses Buch setzt sich aus vier Büchern zusammen: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einhundertein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Zen-Geschichten geben die tatsächlichen Erfahrungen chinesischer und japanischer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Zenlehrer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aus einer Zeitspanne von mehr als fünf Jahrhunderten wieder</w:t>
      </w: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lastRenderedPageBreak/>
        <w:t xml:space="preserve">Das torlose Tor ist eine Sammlung von Denkaufgaben,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Koan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genannt, die von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Zenlehrern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benützt wurden, um ihre Schüler zur Befreiung zu führen, und die ein chinesischer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Zenmeister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im Jahre 1228 erstmals zusammengefasst hat.</w:t>
      </w:r>
    </w:p>
    <w:p w:rsid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  <w:sectPr w:rsidR="003F171D" w:rsidSect="003F171D">
          <w:type w:val="continuous"/>
          <w:pgSz w:w="11906" w:h="16838"/>
          <w:pgMar w:top="1417" w:right="1417" w:bottom="1134" w:left="1417" w:header="708" w:footer="708" w:gutter="0"/>
          <w:cols w:num="2" w:sep="1" w:space="709"/>
          <w:docGrid w:linePitch="360"/>
        </w:sectPr>
      </w:pP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3F171D" w:rsidRPr="003F171D" w:rsidRDefault="003F171D" w:rsidP="003F171D">
      <w:pPr>
        <w:pStyle w:val="NurText"/>
        <w:jc w:val="center"/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Geleitwort</w:t>
      </w:r>
    </w:p>
    <w:p w:rsidR="003F171D" w:rsidRPr="003F171D" w:rsidRDefault="003F171D" w:rsidP="003F171D">
      <w:pPr>
        <w:pStyle w:val="NurText"/>
        <w:suppressAutoHyphens/>
        <w:ind w:left="1134"/>
        <w:rPr>
          <w:rFonts w:ascii="Times New Roman" w:hAnsi="Times New Roman" w:cs="Times New Roman"/>
          <w:i/>
          <w:sz w:val="28"/>
          <w:szCs w:val="28"/>
        </w:rPr>
      </w:pPr>
      <w:r w:rsidRPr="003F171D">
        <w:rPr>
          <w:rFonts w:ascii="Times New Roman" w:hAnsi="Times New Roman" w:cs="Times New Roman"/>
          <w:i/>
          <w:sz w:val="28"/>
          <w:szCs w:val="28"/>
        </w:rPr>
        <w:t>Vernünftige Menschen passen sich an die Welt an. Unvernünftige Menschen passen die Welt an sich an. Deswegen hängt aller Fortschritt von Unvernünftigen Menschen ab.</w:t>
      </w:r>
    </w:p>
    <w:p w:rsidR="003F171D" w:rsidRPr="003F171D" w:rsidRDefault="003F171D" w:rsidP="003F171D">
      <w:pPr>
        <w:pStyle w:val="NurText"/>
        <w:ind w:right="850"/>
        <w:jc w:val="righ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George Bernard Shaw</w:t>
      </w: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Vorwort</w:t>
      </w: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  <w:sectPr w:rsidR="003F171D" w:rsidSect="003F171D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lastRenderedPageBreak/>
        <w:t xml:space="preserve">Es ist immer eine Freude zu sehen, wie ernsthafte Schüler, die sich dem NLP gewidmet haben, ihr Talent einsetzen. In diesem Fall haben Joseph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O'Conner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und John Seymour die ausgezeichnete Leistung </w:t>
      </w:r>
      <w:r w:rsidRPr="003F171D">
        <w:rPr>
          <w:rFonts w:ascii="Times New Roman" w:hAnsi="Times New Roman" w:cs="Times New Roman"/>
          <w:sz w:val="28"/>
          <w:szCs w:val="28"/>
        </w:rPr>
        <w:lastRenderedPageBreak/>
        <w:t xml:space="preserve">vollbracht, grundlegende Prinzipien und Instrumente des NLP in einer leicht zugänglichen Form darzustellen. Das Buch ist einem humorvollen, erzählenden Stil geschrieben und bewahrt doch zugleich den </w:t>
      </w:r>
      <w:r w:rsidRPr="003F171D">
        <w:rPr>
          <w:rFonts w:ascii="Times New Roman" w:hAnsi="Times New Roman" w:cs="Times New Roman"/>
          <w:sz w:val="28"/>
          <w:szCs w:val="28"/>
        </w:rPr>
        <w:lastRenderedPageBreak/>
        <w:t xml:space="preserve">Reichtum und den hohen Anspruch der Materie, die darin vorgestellt wird. Auf diese Weise erfüllt es Albert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Einstein's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berühmtes Diktum: "Man sollte alles so einfach wie möglich machen, aber nicht einfacher".</w:t>
      </w:r>
    </w:p>
    <w:p w:rsid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  <w:sectPr w:rsidR="003F171D" w:rsidSect="003F171D">
          <w:type w:val="continuous"/>
          <w:pgSz w:w="11906" w:h="16838"/>
          <w:pgMar w:top="1417" w:right="1417" w:bottom="1134" w:left="1417" w:header="708" w:footer="708" w:gutter="0"/>
          <w:cols w:num="3" w:sep="1" w:space="709"/>
          <w:docGrid w:linePitch="360"/>
        </w:sectPr>
      </w:pP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3F171D" w:rsidRPr="003F171D" w:rsidRDefault="003F171D" w:rsidP="00422E3C">
      <w:pPr>
        <w:pStyle w:val="NurText"/>
        <w:rPr>
          <w:rFonts w:ascii="Times New Roman" w:hAnsi="Times New Roman" w:cs="Times New Roman"/>
          <w:sz w:val="28"/>
          <w:szCs w:val="28"/>
        </w:rPr>
      </w:pPr>
    </w:p>
    <w:p w:rsidR="003F171D" w:rsidRPr="003F171D" w:rsidRDefault="003F171D" w:rsidP="003F171D">
      <w:pPr>
        <w:pStyle w:val="NurText"/>
        <w:pBdr>
          <w:top w:val="single" w:sz="48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Neurolinguistisches Programmieren:</w:t>
      </w:r>
    </w:p>
    <w:p w:rsidR="003F171D" w:rsidRPr="003F171D" w:rsidRDefault="003F171D" w:rsidP="003F171D">
      <w:pPr>
        <w:pStyle w:val="NurText"/>
        <w:jc w:val="center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Gelungene Kommunikation und persönliche Entfaltung</w:t>
      </w:r>
    </w:p>
    <w:p w:rsidR="00B1114F" w:rsidRPr="003F171D" w:rsidRDefault="00B1114F">
      <w:pPr>
        <w:rPr>
          <w:rFonts w:ascii="Times New Roman" w:hAnsi="Times New Roman" w:cs="Times New Roman"/>
          <w:sz w:val="28"/>
          <w:szCs w:val="28"/>
        </w:rPr>
      </w:pPr>
    </w:p>
    <w:sectPr w:rsidR="00B1114F" w:rsidRPr="003F171D" w:rsidSect="003F171D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F59" w:rsidRDefault="004E5F59" w:rsidP="00311D5A">
      <w:r>
        <w:separator/>
      </w:r>
    </w:p>
  </w:endnote>
  <w:endnote w:type="continuationSeparator" w:id="0">
    <w:p w:rsidR="004E5F59" w:rsidRDefault="004E5F59" w:rsidP="00311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D5A" w:rsidRDefault="00311D5A" w:rsidP="00311D5A">
    <w:pPr>
      <w:pStyle w:val="Fuzeile"/>
      <w:jc w:val="center"/>
    </w:pPr>
    <w:proofErr w:type="spellStart"/>
    <w:r>
      <w:t>Formatierung:</w:t>
    </w:r>
    <w:sdt>
      <w:sdtPr>
        <w:alias w:val="Autor"/>
        <w:tag w:val=""/>
        <w:id w:val="-1905679470"/>
        <w:placeholder>
          <w:docPart w:val="3CF2549234994F32B7F7036877C9720B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6D4283">
          <w:t>ALGE</w:t>
        </w:r>
        <w:proofErr w:type="spellEnd"/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F59" w:rsidRDefault="004E5F59" w:rsidP="00311D5A">
      <w:r>
        <w:separator/>
      </w:r>
    </w:p>
  </w:footnote>
  <w:footnote w:type="continuationSeparator" w:id="0">
    <w:p w:rsidR="004E5F59" w:rsidRDefault="004E5F59" w:rsidP="00311D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D5A" w:rsidRPr="00311D5A" w:rsidRDefault="00311D5A" w:rsidP="00311D5A">
    <w:pPr>
      <w:pStyle w:val="Kopfzeile"/>
      <w:jc w:val="right"/>
      <w:rPr>
        <w:rFonts w:ascii="Times New Roman" w:hAnsi="Times New Roman" w:cs="Times New Roman"/>
        <w:sz w:val="28"/>
        <w:szCs w:val="28"/>
      </w:rPr>
    </w:pPr>
    <w:r w:rsidRPr="00311D5A">
      <w:rPr>
        <w:rFonts w:ascii="Times New Roman" w:hAnsi="Times New Roman" w:cs="Times New Roman"/>
        <w:sz w:val="28"/>
        <w:szCs w:val="28"/>
      </w:rPr>
      <w:t>An einen Haushalt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71D"/>
    <w:rsid w:val="00311D5A"/>
    <w:rsid w:val="003F171D"/>
    <w:rsid w:val="00407915"/>
    <w:rsid w:val="004E5F59"/>
    <w:rsid w:val="006D4283"/>
    <w:rsid w:val="00875D2C"/>
    <w:rsid w:val="009F3DCC"/>
    <w:rsid w:val="00B1114F"/>
    <w:rsid w:val="00CC4D6D"/>
    <w:rsid w:val="00F4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8FDD19-2F41-47DB-ABA6-F7041D254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F171D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3F171D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3F171D"/>
    <w:rPr>
      <w:rFonts w:ascii="Consolas" w:hAnsi="Consolas" w:cs="Consolas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311D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11D5A"/>
  </w:style>
  <w:style w:type="paragraph" w:styleId="Fuzeile">
    <w:name w:val="footer"/>
    <w:basedOn w:val="Standard"/>
    <w:link w:val="FuzeileZchn"/>
    <w:uiPriority w:val="99"/>
    <w:unhideWhenUsed/>
    <w:rsid w:val="00311D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11D5A"/>
  </w:style>
  <w:style w:type="character" w:styleId="Platzhaltertext">
    <w:name w:val="Placeholder Text"/>
    <w:basedOn w:val="Absatz-Standardschriftart"/>
    <w:uiPriority w:val="99"/>
    <w:semiHidden/>
    <w:rsid w:val="00311D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CF2549234994F32B7F7036877C972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47A216-18B7-46D7-96FB-AD955D5F51E0}"/>
      </w:docPartPr>
      <w:docPartBody>
        <w:p w:rsidR="0078730C" w:rsidRDefault="002260B2">
          <w:r w:rsidRPr="009813B5">
            <w:rPr>
              <w:rStyle w:val="Platzhaltertext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0B2"/>
    <w:rsid w:val="002260B2"/>
    <w:rsid w:val="00710CAB"/>
    <w:rsid w:val="0078730C"/>
    <w:rsid w:val="00D8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260B2"/>
    <w:rPr>
      <w:rFonts w:cs="Times New Roman"/>
      <w:sz w:val="3276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260B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4</cp:revision>
  <dcterms:created xsi:type="dcterms:W3CDTF">2013-05-03T16:27:00Z</dcterms:created>
  <dcterms:modified xsi:type="dcterms:W3CDTF">2015-09-28T08:26:00Z</dcterms:modified>
</cp:coreProperties>
</file>